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12" w:rsidRPr="00A34D36" w:rsidRDefault="00631E12" w:rsidP="00A34D36">
      <w:pPr>
        <w:pStyle w:val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D36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>График на учебното време</w:t>
      </w:r>
      <w:r w:rsidR="00EA6483" w:rsidRPr="00A34D36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при</w:t>
      </w:r>
      <w:r w:rsidR="00A34D36" w:rsidRPr="00A34D36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провеждане на ОРЕ</w:t>
      </w:r>
      <w:r w:rsidR="00A34D36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</w:p>
    <w:p w:rsidR="00631E12" w:rsidRPr="00A34D36" w:rsidRDefault="00631E12" w:rsidP="00A34D36">
      <w:pPr>
        <w:spacing w:before="0"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2D05">
        <w:rPr>
          <w:rStyle w:val="a8"/>
          <w:rFonts w:ascii="Times New Roman" w:hAnsi="Times New Roman" w:cs="Times New Roman"/>
          <w:color w:val="FF0000"/>
        </w:rPr>
        <w:t>НАЧАЛЕН</w:t>
      </w:r>
      <w:r w:rsidRPr="00052D05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2D05">
        <w:rPr>
          <w:rStyle w:val="a8"/>
          <w:rFonts w:ascii="Times New Roman" w:hAnsi="Times New Roman" w:cs="Times New Roman"/>
          <w:color w:val="FF0000"/>
        </w:rPr>
        <w:t>ЕТАП</w:t>
      </w:r>
      <w:r w:rsidR="00A34D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2D05">
        <w:rPr>
          <w:rStyle w:val="a8"/>
          <w:rFonts w:ascii="Times New Roman" w:hAnsi="Times New Roman" w:cs="Times New Roman"/>
          <w:color w:val="FF0000"/>
          <w:u w:val="single"/>
        </w:rPr>
        <w:t>І - ІІ клас</w:t>
      </w: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479"/>
        <w:gridCol w:w="2479"/>
        <w:gridCol w:w="2479"/>
      </w:tblGrid>
      <w:tr w:rsidR="00631E12" w:rsidRPr="00052D05" w:rsidTr="00631E12">
        <w:trPr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</w:pPr>
            <w:r w:rsidRPr="00052D05">
              <w:t>УЧЕБНИ ЧАСОВЕ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 xml:space="preserve">НАЧАЛО НА ЧАСА 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КРАЙ НА ЧАСА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МЕЖДУЧАСИЕ</w:t>
            </w:r>
          </w:p>
        </w:tc>
      </w:tr>
      <w:tr w:rsidR="00631E12" w:rsidRPr="00052D05" w:rsidTr="00631E12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052D05">
              <w:rPr>
                <w:rFonts w:ascii="Times New Roman" w:hAnsi="Times New Roman" w:cs="Times New Roman"/>
                <w:color w:val="FF0000"/>
              </w:rPr>
              <w:t xml:space="preserve"> – ви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07ч. 55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08ч. 15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25 минути</w:t>
            </w:r>
          </w:p>
        </w:tc>
      </w:tr>
      <w:tr w:rsidR="00631E12" w:rsidRPr="00052D05" w:rsidTr="00631E12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  <w:lang w:val="en-US"/>
              </w:rPr>
              <w:t>II</w:t>
            </w:r>
            <w:r w:rsidRPr="00052D05">
              <w:rPr>
                <w:rFonts w:ascii="Times New Roman" w:hAnsi="Times New Roman" w:cs="Times New Roman"/>
                <w:color w:val="FF0000"/>
              </w:rPr>
              <w:t xml:space="preserve"> – ри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08ч.40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09ч.00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30 минути</w:t>
            </w:r>
          </w:p>
        </w:tc>
      </w:tr>
      <w:tr w:rsidR="00631E12" w:rsidRPr="00052D05" w:rsidTr="00631E12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  <w:lang w:val="en-US"/>
              </w:rPr>
              <w:t>III</w:t>
            </w:r>
            <w:r w:rsidRPr="00052D05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052D05">
              <w:rPr>
                <w:rFonts w:ascii="Times New Roman" w:hAnsi="Times New Roman" w:cs="Times New Roman"/>
                <w:color w:val="FF0000"/>
              </w:rPr>
              <w:t>– ти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09ч.30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09ч.50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25 минути</w:t>
            </w:r>
          </w:p>
        </w:tc>
      </w:tr>
      <w:tr w:rsidR="00631E12" w:rsidRPr="00052D05" w:rsidTr="00631E12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  <w:lang w:val="en-US"/>
              </w:rPr>
              <w:t>IV</w:t>
            </w:r>
            <w:r w:rsidRPr="00052D05">
              <w:rPr>
                <w:rFonts w:ascii="Times New Roman" w:hAnsi="Times New Roman" w:cs="Times New Roman"/>
                <w:color w:val="FF0000"/>
              </w:rPr>
              <w:t xml:space="preserve"> – ти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10ч.15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10ч.35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25 минути</w:t>
            </w:r>
          </w:p>
        </w:tc>
      </w:tr>
      <w:tr w:rsidR="00631E12" w:rsidRPr="00052D05" w:rsidTr="00631E12">
        <w:trPr>
          <w:jc w:val="center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  <w:lang w:val="en-US"/>
              </w:rPr>
              <w:t>V</w:t>
            </w:r>
            <w:r w:rsidRPr="00052D05">
              <w:rPr>
                <w:rFonts w:ascii="Times New Roman" w:hAnsi="Times New Roman" w:cs="Times New Roman"/>
                <w:color w:val="FF0000"/>
              </w:rPr>
              <w:t xml:space="preserve"> – ти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11ч.00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11ч. 20 мин.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2D05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</w:tbl>
    <w:p w:rsidR="00631E12" w:rsidRPr="00052D05" w:rsidRDefault="00631E12" w:rsidP="00A34D36">
      <w:pPr>
        <w:pStyle w:val="2"/>
        <w:jc w:val="center"/>
      </w:pPr>
      <w:r w:rsidRPr="00052D05">
        <w:rPr>
          <w:color w:val="000000"/>
          <w:lang w:val="ru-RU"/>
        </w:rPr>
        <w:br/>
      </w:r>
      <w:r w:rsidRPr="00052D05">
        <w:rPr>
          <w:rStyle w:val="a8"/>
          <w:rFonts w:ascii="Times New Roman" w:hAnsi="Times New Roman" w:cs="Times New Roman"/>
          <w:color w:val="0070C0"/>
          <w:u w:val="single"/>
          <w:lang w:val="ru-RU"/>
        </w:rPr>
        <w:t>ІІІ - І</w:t>
      </w:r>
      <w:r w:rsidRPr="00052D05">
        <w:rPr>
          <w:rStyle w:val="a8"/>
          <w:rFonts w:ascii="Times New Roman" w:hAnsi="Times New Roman" w:cs="Times New Roman"/>
          <w:color w:val="0070C0"/>
          <w:u w:val="single"/>
          <w:lang w:val="en-US"/>
        </w:rPr>
        <w:t>V</w:t>
      </w:r>
      <w:r w:rsidRPr="00052D05">
        <w:rPr>
          <w:rStyle w:val="a8"/>
          <w:rFonts w:ascii="Times New Roman" w:hAnsi="Times New Roman" w:cs="Times New Roman"/>
          <w:color w:val="0070C0"/>
          <w:u w:val="single"/>
          <w:lang w:val="ru-RU"/>
        </w:rPr>
        <w:t xml:space="preserve"> </w:t>
      </w:r>
      <w:proofErr w:type="spellStart"/>
      <w:r w:rsidRPr="00052D05">
        <w:rPr>
          <w:rStyle w:val="a8"/>
          <w:rFonts w:ascii="Times New Roman" w:hAnsi="Times New Roman" w:cs="Times New Roman"/>
          <w:color w:val="0070C0"/>
          <w:u w:val="single"/>
          <w:lang w:val="ru-RU"/>
        </w:rPr>
        <w:t>клас</w:t>
      </w:r>
      <w:proofErr w:type="spellEnd"/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474"/>
        <w:gridCol w:w="2455"/>
        <w:gridCol w:w="2514"/>
      </w:tblGrid>
      <w:tr w:rsidR="00052D05" w:rsidRPr="00052D05" w:rsidTr="00631E12">
        <w:trPr>
          <w:jc w:val="center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  <w:jc w:val="center"/>
            </w:pPr>
            <w:r w:rsidRPr="00052D05">
              <w:t>УЧЕБНИ ЧАСОВЕ</w:t>
            </w:r>
          </w:p>
        </w:tc>
        <w:tc>
          <w:tcPr>
            <w:tcW w:w="2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  <w:jc w:val="center"/>
            </w:pPr>
            <w:r w:rsidRPr="00052D05">
              <w:t>НАЧАЛО НА ЧАСА</w:t>
            </w:r>
          </w:p>
        </w:tc>
        <w:tc>
          <w:tcPr>
            <w:tcW w:w="2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  <w:jc w:val="center"/>
            </w:pPr>
            <w:r w:rsidRPr="00052D05">
              <w:t>КРАЙ НА ЧАСА</w:t>
            </w:r>
          </w:p>
        </w:tc>
        <w:tc>
          <w:tcPr>
            <w:tcW w:w="2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  <w:jc w:val="center"/>
            </w:pPr>
            <w:r w:rsidRPr="00052D05">
              <w:t>МЕЖДУЧАСИЕ</w:t>
            </w:r>
          </w:p>
        </w:tc>
      </w:tr>
      <w:tr w:rsidR="00052D05" w:rsidRPr="00052D05" w:rsidTr="00631E12">
        <w:trPr>
          <w:jc w:val="center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  <w:lang w:val="en-US"/>
              </w:rPr>
              <w:t>I</w:t>
            </w:r>
            <w:r w:rsidRPr="00052D05">
              <w:rPr>
                <w:rFonts w:ascii="Times New Roman" w:hAnsi="Times New Roman" w:cs="Times New Roman"/>
                <w:color w:val="0070C0"/>
              </w:rPr>
              <w:t>-ви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08ч.00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08ч. 20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30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  <w:lang w:val="en-US"/>
              </w:rPr>
              <w:t>II</w:t>
            </w:r>
            <w:r w:rsidRPr="00052D05">
              <w:rPr>
                <w:rFonts w:ascii="Times New Roman" w:hAnsi="Times New Roman" w:cs="Times New Roman"/>
                <w:color w:val="0070C0"/>
              </w:rPr>
              <w:t>-ри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 xml:space="preserve"> 08ч.50 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09ч.10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35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  <w:lang w:val="en-US"/>
              </w:rPr>
              <w:t>III</w:t>
            </w:r>
            <w:r w:rsidRPr="00052D05">
              <w:rPr>
                <w:rFonts w:ascii="Times New Roman" w:hAnsi="Times New Roman" w:cs="Times New Roman"/>
                <w:color w:val="0070C0"/>
              </w:rPr>
              <w:t>-ти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09ч. 45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10ч.05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30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  <w:lang w:val="en-US"/>
              </w:rPr>
              <w:t>IV</w:t>
            </w:r>
            <w:r w:rsidRPr="00052D05">
              <w:rPr>
                <w:rFonts w:ascii="Times New Roman" w:hAnsi="Times New Roman" w:cs="Times New Roman"/>
                <w:color w:val="0070C0"/>
              </w:rPr>
              <w:t>-ти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10ч. 35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10ч. 55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30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5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  <w:lang w:val="en-US"/>
              </w:rPr>
              <w:t>V</w:t>
            </w:r>
            <w:r w:rsidRPr="00052D05">
              <w:rPr>
                <w:rFonts w:ascii="Times New Roman" w:hAnsi="Times New Roman" w:cs="Times New Roman"/>
                <w:color w:val="0070C0"/>
              </w:rPr>
              <w:t>-ти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11ч. 25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11ч. 45  мин.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>30 минути </w:t>
            </w:r>
          </w:p>
        </w:tc>
      </w:tr>
      <w:tr w:rsidR="00052D05" w:rsidRPr="00052D05" w:rsidTr="00631E12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 xml:space="preserve">                 </w:t>
            </w:r>
            <w:r w:rsidRPr="00052D05">
              <w:rPr>
                <w:rFonts w:ascii="Times New Roman" w:hAnsi="Times New Roman" w:cs="Times New Roman"/>
                <w:color w:val="0070C0"/>
                <w:lang w:val="en-US"/>
              </w:rPr>
              <w:t>VI-</w:t>
            </w:r>
            <w:r w:rsidRPr="00052D05">
              <w:rPr>
                <w:rFonts w:ascii="Times New Roman" w:hAnsi="Times New Roman" w:cs="Times New Roman"/>
                <w:color w:val="0070C0"/>
              </w:rPr>
              <w:t>ти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 xml:space="preserve">          </w:t>
            </w:r>
            <w:r w:rsidR="00EA6483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052D05">
              <w:rPr>
                <w:rFonts w:ascii="Times New Roman" w:hAnsi="Times New Roman" w:cs="Times New Roman"/>
                <w:color w:val="0070C0"/>
              </w:rPr>
              <w:t xml:space="preserve"> 12ч.15 мин.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rPr>
                <w:rFonts w:ascii="Times New Roman" w:hAnsi="Times New Roman" w:cs="Times New Roman"/>
                <w:color w:val="0070C0"/>
              </w:rPr>
            </w:pPr>
            <w:r w:rsidRPr="00052D05">
              <w:rPr>
                <w:rFonts w:ascii="Times New Roman" w:hAnsi="Times New Roman" w:cs="Times New Roman"/>
                <w:color w:val="0070C0"/>
              </w:rPr>
              <w:t xml:space="preserve">           12ч.35 мин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12" w:rsidRPr="00052D05" w:rsidRDefault="00631E12" w:rsidP="00052D05">
            <w:pPr>
              <w:spacing w:before="0" w:after="0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631E12" w:rsidRPr="00A34D36" w:rsidRDefault="00631E12" w:rsidP="00A34D36">
      <w:pPr>
        <w:pStyle w:val="2"/>
        <w:jc w:val="center"/>
        <w:rPr>
          <w:sz w:val="24"/>
          <w:szCs w:val="24"/>
        </w:rPr>
      </w:pPr>
      <w:r w:rsidRPr="00052D05">
        <w:rPr>
          <w:rStyle w:val="a8"/>
          <w:rFonts w:ascii="Times New Roman" w:hAnsi="Times New Roman" w:cs="Times New Roman"/>
          <w:color w:val="00B050"/>
        </w:rPr>
        <w:t>ПРОГИМНАЗИАЛЕН ЕТАП</w:t>
      </w:r>
      <w:r w:rsidR="00A34D36">
        <w:rPr>
          <w:sz w:val="24"/>
          <w:szCs w:val="24"/>
        </w:rPr>
        <w:t xml:space="preserve"> </w:t>
      </w:r>
      <w:r w:rsidRPr="00052D05">
        <w:rPr>
          <w:rStyle w:val="a8"/>
          <w:rFonts w:ascii="Times New Roman" w:hAnsi="Times New Roman" w:cs="Times New Roman"/>
          <w:color w:val="00B050"/>
          <w:u w:val="single"/>
          <w:lang w:val="en-US"/>
        </w:rPr>
        <w:t>V</w:t>
      </w:r>
      <w:r w:rsidRPr="00052D05">
        <w:rPr>
          <w:rStyle w:val="a8"/>
          <w:rFonts w:ascii="Times New Roman" w:hAnsi="Times New Roman" w:cs="Times New Roman"/>
          <w:color w:val="00B050"/>
          <w:u w:val="single"/>
          <w:lang w:val="ru-RU"/>
        </w:rPr>
        <w:t xml:space="preserve"> - </w:t>
      </w:r>
      <w:r w:rsidRPr="00052D05">
        <w:rPr>
          <w:rStyle w:val="a8"/>
          <w:rFonts w:ascii="Times New Roman" w:hAnsi="Times New Roman" w:cs="Times New Roman"/>
          <w:color w:val="00B050"/>
          <w:u w:val="single"/>
          <w:lang w:val="en-US"/>
        </w:rPr>
        <w:t>V</w:t>
      </w:r>
      <w:r w:rsidRPr="00052D05">
        <w:rPr>
          <w:rStyle w:val="a8"/>
          <w:rFonts w:ascii="Times New Roman" w:hAnsi="Times New Roman" w:cs="Times New Roman"/>
          <w:color w:val="00B050"/>
          <w:u w:val="single"/>
          <w:lang w:val="ru-RU"/>
        </w:rPr>
        <w:t>ІІ клас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2469"/>
        <w:gridCol w:w="2447"/>
        <w:gridCol w:w="2515"/>
      </w:tblGrid>
      <w:tr w:rsidR="00052D05" w:rsidRPr="00052D05" w:rsidTr="00631E12">
        <w:trPr>
          <w:jc w:val="center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</w:pPr>
            <w:r w:rsidRPr="00052D05">
              <w:t>УЧЕБНИ ЧАСОВЕ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</w:pPr>
            <w:r w:rsidRPr="00052D05">
              <w:t xml:space="preserve">НАЧАЛО НА ЧАСА 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</w:pPr>
            <w:r w:rsidRPr="00052D05">
              <w:t>КРАЙ НА ЧАСА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A34D36">
            <w:pPr>
              <w:pStyle w:val="2"/>
            </w:pPr>
            <w:r w:rsidRPr="00052D05">
              <w:t>МЕЖДУЧАСИЕ</w:t>
            </w:r>
          </w:p>
        </w:tc>
      </w:tr>
      <w:tr w:rsidR="00052D05" w:rsidRPr="00052D05" w:rsidTr="00631E12">
        <w:trPr>
          <w:jc w:val="center"/>
        </w:trPr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  <w:lang w:val="en-US"/>
              </w:rPr>
              <w:t>I</w:t>
            </w:r>
            <w:r w:rsidRPr="00052D05">
              <w:rPr>
                <w:rFonts w:ascii="Times New Roman" w:hAnsi="Times New Roman" w:cs="Times New Roman"/>
                <w:color w:val="00B050"/>
              </w:rPr>
              <w:t>-ви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08ч. 00 мин.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08ч. 30 мин.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20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  <w:lang w:val="en-US"/>
              </w:rPr>
              <w:t>II</w:t>
            </w:r>
            <w:r w:rsidRPr="00052D05">
              <w:rPr>
                <w:rFonts w:ascii="Times New Roman" w:hAnsi="Times New Roman" w:cs="Times New Roman"/>
                <w:color w:val="00B050"/>
              </w:rPr>
              <w:t>-ри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08ч.50  мин.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09ч. 20 мин.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30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  <w:lang w:val="en-US"/>
              </w:rPr>
              <w:t>III</w:t>
            </w:r>
            <w:r w:rsidRPr="00052D05">
              <w:rPr>
                <w:rFonts w:ascii="Times New Roman" w:hAnsi="Times New Roman" w:cs="Times New Roman"/>
                <w:color w:val="00B050"/>
              </w:rPr>
              <w:t>-ти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09ч. 50 мин.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10ч. 20 мин.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20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  <w:lang w:val="en-US"/>
              </w:rPr>
              <w:t>IV</w:t>
            </w:r>
            <w:r w:rsidRPr="00052D05">
              <w:rPr>
                <w:rFonts w:ascii="Times New Roman" w:hAnsi="Times New Roman" w:cs="Times New Roman"/>
                <w:color w:val="00B050"/>
              </w:rPr>
              <w:t>-ти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10ч. 40 мин.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11ч. 10 мин.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20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  <w:lang w:val="en-US"/>
              </w:rPr>
              <w:t>V</w:t>
            </w:r>
            <w:r w:rsidRPr="00052D05">
              <w:rPr>
                <w:rFonts w:ascii="Times New Roman" w:hAnsi="Times New Roman" w:cs="Times New Roman"/>
                <w:color w:val="00B050"/>
              </w:rPr>
              <w:t>-ти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11ч. 30 мин.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12 ч.00 мин.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20 минути</w:t>
            </w:r>
          </w:p>
        </w:tc>
      </w:tr>
      <w:tr w:rsidR="00052D05" w:rsidRPr="00052D05" w:rsidTr="00631E12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  <w:lang w:val="en-US"/>
              </w:rPr>
              <w:t>VI</w:t>
            </w:r>
            <w:r w:rsidRPr="00052D05">
              <w:rPr>
                <w:rFonts w:ascii="Times New Roman" w:hAnsi="Times New Roman" w:cs="Times New Roman"/>
                <w:color w:val="00B050"/>
              </w:rPr>
              <w:t>-ти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12ч. 20 мин.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12ч.50 мин.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20 минути </w:t>
            </w:r>
          </w:p>
        </w:tc>
      </w:tr>
      <w:tr w:rsidR="00052D05" w:rsidRPr="00052D05" w:rsidTr="00631E1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  <w:lang w:val="en-US"/>
              </w:rPr>
              <w:t>VII-</w:t>
            </w:r>
            <w:r w:rsidRPr="00052D05">
              <w:rPr>
                <w:rFonts w:ascii="Times New Roman" w:hAnsi="Times New Roman" w:cs="Times New Roman"/>
                <w:color w:val="00B050"/>
              </w:rPr>
              <w:t>ми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 xml:space="preserve">         </w:t>
            </w:r>
            <w:r w:rsidR="00EA6483">
              <w:rPr>
                <w:rFonts w:ascii="Times New Roman" w:hAnsi="Times New Roman" w:cs="Times New Roman"/>
                <w:color w:val="00B050"/>
              </w:rPr>
              <w:t xml:space="preserve">  </w:t>
            </w:r>
            <w:r w:rsidRPr="00052D05">
              <w:rPr>
                <w:rFonts w:ascii="Times New Roman" w:hAnsi="Times New Roman" w:cs="Times New Roman"/>
                <w:color w:val="00B050"/>
              </w:rPr>
              <w:t xml:space="preserve"> 13ч.10 мин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2D05">
              <w:rPr>
                <w:rFonts w:ascii="Times New Roman" w:hAnsi="Times New Roman" w:cs="Times New Roman"/>
                <w:color w:val="00B050"/>
              </w:rPr>
              <w:t>13ч.40мин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tbl>
      <w:tblPr>
        <w:tblpPr w:leftFromText="141" w:rightFromText="141" w:vertAnchor="text" w:horzAnchor="page" w:tblpX="7861" w:tblpY="-144"/>
        <w:tblW w:w="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2555"/>
        <w:gridCol w:w="2689"/>
      </w:tblGrid>
      <w:tr w:rsidR="00A34D36" w:rsidRPr="00052D05" w:rsidTr="00A34D3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Учебен час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ІІІ група ЦДО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І</w:t>
            </w: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lang w:val="en-US"/>
              </w:rPr>
              <w:t xml:space="preserve">V </w:t>
            </w: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група ЦДО</w:t>
            </w:r>
          </w:p>
        </w:tc>
      </w:tr>
      <w:tr w:rsidR="00A34D36" w:rsidRPr="00052D05" w:rsidTr="00A34D3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ЦДО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Понеделник - Петък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Понеделник - Петък</w:t>
            </w:r>
          </w:p>
        </w:tc>
      </w:tr>
      <w:tr w:rsidR="00A34D36" w:rsidRPr="00052D05" w:rsidTr="00A34D3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4D36" w:rsidRPr="00052D05" w:rsidRDefault="00A34D36" w:rsidP="00A34D36">
            <w:pPr>
              <w:spacing w:before="0"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13:</w:t>
            </w: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00 – 13:30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Обяд, организиран отдих и </w:t>
            </w:r>
            <w:proofErr w:type="spellStart"/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физ</w:t>
            </w:r>
            <w:proofErr w:type="spellEnd"/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 активност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Почивка- 30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13:</w:t>
            </w:r>
            <w:r w:rsidRPr="00052D05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00 – 13:30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Обяд, организиран отдих и </w:t>
            </w:r>
            <w:proofErr w:type="spellStart"/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физ</w:t>
            </w:r>
            <w:proofErr w:type="spellEnd"/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 активност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Почивка- 30 мин</w:t>
            </w:r>
          </w:p>
        </w:tc>
      </w:tr>
      <w:tr w:rsidR="00A34D36" w:rsidRPr="00052D05" w:rsidTr="00A34D3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14:00- 14: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Занимания по интереси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Почивка- 20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14: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00- 14.30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Занимания  по интереси Почивка- 20 мин</w:t>
            </w:r>
          </w:p>
        </w:tc>
      </w:tr>
      <w:tr w:rsidR="00A34D36" w:rsidRPr="00052D05" w:rsidTr="00A34D3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14:50-15: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Самоподготовка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Почивка- 30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14:50-15: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Самоподготовка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Почивка- 30 мин</w:t>
            </w:r>
          </w:p>
        </w:tc>
      </w:tr>
      <w:tr w:rsidR="00A34D36" w:rsidRPr="00052D05" w:rsidTr="00A34D3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15:50-16: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Самоподготовка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Почивка- 20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15:50-16: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Самоподготовка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Почивка- 20 мин</w:t>
            </w:r>
          </w:p>
        </w:tc>
      </w:tr>
      <w:tr w:rsidR="00A34D36" w:rsidRPr="00052D05" w:rsidTr="00A34D36">
        <w:trPr>
          <w:trHeight w:val="51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16:40 -17: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Самоподготовка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 10 минути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16:40 -17: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Самоподготовка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Почивка 10 минути</w:t>
            </w:r>
          </w:p>
        </w:tc>
      </w:tr>
      <w:tr w:rsidR="00A34D36" w:rsidRPr="00052D05" w:rsidTr="00A34D36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17:20 -17: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50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Занимания по интереси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17:20 -17:</w:t>
            </w: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50</w:t>
            </w:r>
          </w:p>
          <w:p w:rsidR="00A34D36" w:rsidRPr="00052D05" w:rsidRDefault="00A34D36" w:rsidP="00A34D36">
            <w:pPr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Занимания по интереси</w:t>
            </w:r>
          </w:p>
        </w:tc>
      </w:tr>
    </w:tbl>
    <w:p w:rsidR="00631E12" w:rsidRPr="00052D05" w:rsidRDefault="00631E12" w:rsidP="00052D05">
      <w:pPr>
        <w:spacing w:before="0" w:after="0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</w:p>
    <w:bookmarkEnd w:id="0"/>
    <w:p w:rsidR="00631E12" w:rsidRPr="00052D05" w:rsidRDefault="00631E12" w:rsidP="00052D05">
      <w:pPr>
        <w:spacing w:before="0" w:after="0"/>
        <w:rPr>
          <w:rFonts w:ascii="Times New Roman" w:hAnsi="Times New Roman" w:cs="Times New Roman"/>
        </w:rPr>
      </w:pPr>
      <w:r w:rsidRPr="00052D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52D05">
        <w:rPr>
          <w:rFonts w:ascii="Times New Roman" w:hAnsi="Times New Roman" w:cs="Times New Roman"/>
          <w:color w:val="000000"/>
        </w:rPr>
        <w:t> </w:t>
      </w:r>
      <w:r w:rsidRPr="00052D05">
        <w:rPr>
          <w:rFonts w:ascii="Times New Roman" w:hAnsi="Times New Roman" w:cs="Times New Roman"/>
        </w:rPr>
        <w:t xml:space="preserve"> </w:t>
      </w:r>
    </w:p>
    <w:p w:rsidR="00631E12" w:rsidRPr="00052D05" w:rsidRDefault="00631E12" w:rsidP="00052D05">
      <w:pPr>
        <w:spacing w:before="0" w:after="0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horzAnchor="page" w:tblpX="661" w:tblpY="-228"/>
        <w:tblW w:w="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2555"/>
        <w:gridCol w:w="2689"/>
      </w:tblGrid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Учебен час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І група ЦДО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val="en-US"/>
              </w:rPr>
              <w:t xml:space="preserve">II </w:t>
            </w:r>
            <w:r w:rsidRPr="00052D05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група ЦДО</w:t>
            </w:r>
          </w:p>
        </w:tc>
      </w:tr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ЦДО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Понеделник - Петък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Понеделник - Петък</w:t>
            </w:r>
          </w:p>
        </w:tc>
      </w:tr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1E12" w:rsidRPr="00052D05" w:rsidRDefault="00631E12" w:rsidP="00052D05">
            <w:pPr>
              <w:spacing w:before="0"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12:15 – 12:3</w:t>
            </w:r>
            <w:r w:rsidR="00631E12" w:rsidRPr="00052D05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5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Обяд, организиран отдих и </w:t>
            </w:r>
            <w:proofErr w:type="spellStart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физ</w:t>
            </w:r>
            <w:proofErr w:type="spellEnd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 активност</w:t>
            </w:r>
          </w:p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Почивка- 4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13:00 – 13:</w:t>
            </w:r>
            <w:r w:rsidR="00631E12" w:rsidRPr="00052D05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20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Обяд, организиран отдих и </w:t>
            </w:r>
            <w:proofErr w:type="spellStart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физ</w:t>
            </w:r>
            <w:proofErr w:type="spellEnd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 активност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Почивка- 20 минути</w:t>
            </w:r>
          </w:p>
        </w:tc>
      </w:tr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13:15- 13: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35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З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анимания  по интереси Почивка- 20</w:t>
            </w: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13:40- 14: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З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анимания  по интереси Почивка- 3</w:t>
            </w: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 мин</w:t>
            </w:r>
          </w:p>
        </w:tc>
      </w:tr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13:55-14: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15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Самоподготовка</w:t>
            </w:r>
          </w:p>
          <w:p w:rsidR="00631E12" w:rsidRPr="00052D05" w:rsidRDefault="00052D05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Почивка- 25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14:30-14: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Самоподготовка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Почивка- 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 мин</w:t>
            </w:r>
          </w:p>
        </w:tc>
      </w:tr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14:40-15: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00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Самоподготовка</w:t>
            </w:r>
          </w:p>
          <w:p w:rsidR="00631E12" w:rsidRPr="00052D05" w:rsidRDefault="00052D05" w:rsidP="00052D05">
            <w:pPr>
              <w:spacing w:before="0" w:after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      Почивка- 35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мин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15:15-15: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Самоподготовка</w:t>
            </w:r>
          </w:p>
          <w:p w:rsidR="00631E12" w:rsidRPr="00052D05" w:rsidRDefault="00052D05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Почивка- 4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 мин</w:t>
            </w:r>
          </w:p>
        </w:tc>
      </w:tr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15:35 -15: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Занимания  по интереси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Почивка- 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 мин.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16:15 -16: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Занимания  по интереси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Почивка- 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 мин.</w:t>
            </w:r>
          </w:p>
        </w:tc>
      </w:tr>
      <w:tr w:rsidR="00631E12" w:rsidRPr="00052D05" w:rsidTr="00052D0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16:20 -16: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  <w:p w:rsidR="00631E12" w:rsidRPr="00052D05" w:rsidRDefault="00631E12" w:rsidP="00052D05">
            <w:pPr>
              <w:spacing w:before="0" w:after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Организиран отдих и </w:t>
            </w:r>
            <w:proofErr w:type="spellStart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физ</w:t>
            </w:r>
            <w:proofErr w:type="spellEnd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 активност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2" w:rsidRPr="00052D05" w:rsidRDefault="00EA6483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17:00 -17:</w:t>
            </w:r>
            <w:r w:rsidR="00052D05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631E12"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  <w:p w:rsidR="00631E12" w:rsidRPr="00052D05" w:rsidRDefault="00631E12" w:rsidP="00052D05">
            <w:pPr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Организиран отдих и </w:t>
            </w:r>
            <w:proofErr w:type="spellStart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физ</w:t>
            </w:r>
            <w:proofErr w:type="spellEnd"/>
            <w:r w:rsidRPr="00052D0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. активност</w:t>
            </w:r>
          </w:p>
        </w:tc>
      </w:tr>
    </w:tbl>
    <w:p w:rsidR="00631E12" w:rsidRPr="00052D05" w:rsidRDefault="00631E12" w:rsidP="00052D05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31E12" w:rsidRPr="00052D05" w:rsidRDefault="00631E12" w:rsidP="00052D05">
      <w:pPr>
        <w:spacing w:before="0" w:after="0"/>
        <w:ind w:left="360"/>
        <w:jc w:val="center"/>
        <w:rPr>
          <w:rFonts w:ascii="Times New Roman" w:hAnsi="Times New Roman" w:cs="Times New Roman"/>
          <w:color w:val="000000"/>
        </w:rPr>
      </w:pPr>
    </w:p>
    <w:p w:rsidR="00631E12" w:rsidRPr="00052D05" w:rsidRDefault="00631E12" w:rsidP="00052D05">
      <w:pPr>
        <w:spacing w:before="0" w:after="0"/>
        <w:ind w:left="360"/>
        <w:jc w:val="center"/>
        <w:rPr>
          <w:rFonts w:ascii="Times New Roman" w:hAnsi="Times New Roman" w:cs="Times New Roman"/>
          <w:color w:val="000000"/>
        </w:rPr>
      </w:pPr>
    </w:p>
    <w:p w:rsidR="00631E12" w:rsidRPr="00052D05" w:rsidRDefault="00631E12" w:rsidP="00052D05">
      <w:pPr>
        <w:spacing w:before="0" w:after="0"/>
        <w:ind w:left="360"/>
        <w:jc w:val="center"/>
        <w:rPr>
          <w:rFonts w:ascii="Times New Roman" w:hAnsi="Times New Roman" w:cs="Times New Roman"/>
          <w:color w:val="000000"/>
        </w:rPr>
      </w:pPr>
    </w:p>
    <w:p w:rsidR="00631E12" w:rsidRPr="00052D05" w:rsidRDefault="00631E12" w:rsidP="00052D05">
      <w:pPr>
        <w:spacing w:before="0" w:after="0"/>
        <w:jc w:val="center"/>
        <w:rPr>
          <w:rFonts w:ascii="Times New Roman" w:hAnsi="Times New Roman" w:cs="Times New Roman"/>
        </w:rPr>
      </w:pPr>
    </w:p>
    <w:p w:rsidR="00631E12" w:rsidRPr="00052D05" w:rsidRDefault="00631E12" w:rsidP="00052D05">
      <w:pPr>
        <w:spacing w:before="0" w:after="0"/>
        <w:jc w:val="center"/>
        <w:rPr>
          <w:rFonts w:ascii="Times New Roman" w:hAnsi="Times New Roman" w:cs="Times New Roman"/>
        </w:rPr>
      </w:pPr>
    </w:p>
    <w:p w:rsidR="007C0FD0" w:rsidRPr="00052D05" w:rsidRDefault="007C0FD0" w:rsidP="00052D05">
      <w:pPr>
        <w:spacing w:before="0" w:after="0"/>
        <w:rPr>
          <w:rFonts w:ascii="Times New Roman" w:hAnsi="Times New Roman" w:cs="Times New Roman"/>
        </w:rPr>
      </w:pPr>
    </w:p>
    <w:sectPr w:rsidR="007C0FD0" w:rsidRPr="00052D05" w:rsidSect="00631E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12"/>
    <w:rsid w:val="00052D05"/>
    <w:rsid w:val="00631E12"/>
    <w:rsid w:val="007C0FD0"/>
    <w:rsid w:val="00A34D36"/>
    <w:rsid w:val="00E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B14C"/>
  <w15:chartTrackingRefBased/>
  <w15:docId w15:val="{6FA2E2CA-2814-4764-9197-1C3E797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12"/>
  </w:style>
  <w:style w:type="paragraph" w:styleId="1">
    <w:name w:val="heading 1"/>
    <w:basedOn w:val="a"/>
    <w:next w:val="a"/>
    <w:link w:val="10"/>
    <w:uiPriority w:val="9"/>
    <w:qFormat/>
    <w:rsid w:val="00631E1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31E1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1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1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1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1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1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31E1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лавие 2 Знак"/>
    <w:basedOn w:val="a0"/>
    <w:link w:val="2"/>
    <w:uiPriority w:val="9"/>
    <w:rsid w:val="00631E12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631E12"/>
    <w:rPr>
      <w:caps/>
      <w:color w:val="1F4D78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631E12"/>
    <w:rPr>
      <w:caps/>
      <w:color w:val="2E74B5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631E12"/>
    <w:rPr>
      <w:caps/>
      <w:color w:val="2E74B5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631E12"/>
    <w:rPr>
      <w:caps/>
      <w:color w:val="2E74B5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631E12"/>
    <w:rPr>
      <w:caps/>
      <w:color w:val="2E74B5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631E12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631E1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1E12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1E1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631E1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1E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лавие Знак"/>
    <w:basedOn w:val="a0"/>
    <w:link w:val="a6"/>
    <w:uiPriority w:val="11"/>
    <w:rsid w:val="00631E1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31E12"/>
    <w:rPr>
      <w:b/>
      <w:bCs/>
    </w:rPr>
  </w:style>
  <w:style w:type="character" w:styleId="a9">
    <w:name w:val="Emphasis"/>
    <w:uiPriority w:val="20"/>
    <w:qFormat/>
    <w:rsid w:val="00631E12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631E1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31E12"/>
    <w:rPr>
      <w:i/>
      <w:iCs/>
      <w:sz w:val="24"/>
      <w:szCs w:val="24"/>
    </w:rPr>
  </w:style>
  <w:style w:type="character" w:customStyle="1" w:styleId="ac">
    <w:name w:val="Цитат Знак"/>
    <w:basedOn w:val="a0"/>
    <w:link w:val="ab"/>
    <w:uiPriority w:val="29"/>
    <w:rsid w:val="00631E12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31E1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Интензивно цитиране Знак"/>
    <w:basedOn w:val="a0"/>
    <w:link w:val="ad"/>
    <w:uiPriority w:val="30"/>
    <w:rsid w:val="00631E12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631E12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631E12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631E12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631E12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631E12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31E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2020-12-07T07:33:00Z</dcterms:created>
  <dcterms:modified xsi:type="dcterms:W3CDTF">2020-12-07T11:55:00Z</dcterms:modified>
</cp:coreProperties>
</file>